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09740"/>
    <w:p w14:paraId="5AA83E25">
      <w:pPr>
        <w:tabs>
          <w:tab w:val="left" w:pos="30"/>
          <w:tab w:val="left" w:pos="990"/>
        </w:tabs>
        <w:spacing w:line="460" w:lineRule="exact"/>
        <w:ind w:firstLine="2570" w:firstLineChars="800"/>
        <w:rPr>
          <w:rFonts w:hint="eastAsia" w:ascii="Arial" w:hAnsi="Arial" w:eastAsia="宋体" w:cs="Arial"/>
          <w:b/>
          <w:bCs w:val="0"/>
          <w:kern w:val="0"/>
          <w:sz w:val="32"/>
          <w:szCs w:val="32"/>
          <w:lang w:eastAsia="zh-CN"/>
        </w:rPr>
      </w:pPr>
      <w:r>
        <w:rPr>
          <w:rFonts w:hint="eastAsia" w:ascii="Arial" w:hAnsi="Arial" w:cs="Arial"/>
          <w:b/>
          <w:bCs w:val="0"/>
          <w:kern w:val="0"/>
          <w:sz w:val="32"/>
          <w:szCs w:val="32"/>
        </w:rPr>
        <w:t>保养、维修空调</w:t>
      </w:r>
      <w:r>
        <w:rPr>
          <w:rFonts w:hint="eastAsia" w:ascii="Arial" w:hAnsi="Arial" w:cs="Arial"/>
          <w:b/>
          <w:bCs w:val="0"/>
          <w:kern w:val="0"/>
          <w:sz w:val="32"/>
          <w:szCs w:val="32"/>
          <w:lang w:eastAsia="zh-CN"/>
        </w:rPr>
        <w:t>要求</w:t>
      </w:r>
    </w:p>
    <w:p w14:paraId="4C7CE964">
      <w:pPr>
        <w:tabs>
          <w:tab w:val="left" w:pos="30"/>
          <w:tab w:val="left" w:pos="990"/>
        </w:tabs>
        <w:spacing w:line="460" w:lineRule="exact"/>
        <w:ind w:firstLine="140" w:firstLineChars="50"/>
        <w:rPr>
          <w:rFonts w:ascii="Arial" w:hAnsi="Arial" w:cs="Arial"/>
          <w:b/>
          <w:kern w:val="0"/>
          <w:sz w:val="28"/>
          <w:szCs w:val="28"/>
        </w:rPr>
      </w:pPr>
      <w:r>
        <w:rPr>
          <w:rFonts w:hint="eastAsia" w:ascii="Arial" w:hAnsi="Arial" w:cs="Arial"/>
          <w:kern w:val="0"/>
          <w:sz w:val="28"/>
          <w:szCs w:val="28"/>
          <w:lang w:eastAsia="zh-CN"/>
        </w:rPr>
        <w:t>一、</w:t>
      </w:r>
      <w:r>
        <w:rPr>
          <w:rFonts w:hint="eastAsia" w:ascii="Arial" w:hAnsi="Arial" w:cs="Arial"/>
          <w:kern w:val="0"/>
          <w:sz w:val="28"/>
          <w:szCs w:val="28"/>
        </w:rPr>
        <w:t>保养项目：</w:t>
      </w:r>
    </w:p>
    <w:p w14:paraId="287D4368">
      <w:pPr>
        <w:spacing w:line="460" w:lineRule="exact"/>
        <w:ind w:left="177" w:leftChars="67" w:hanging="36" w:hangingChars="13"/>
        <w:rPr>
          <w:rFonts w:ascii="Arial" w:hAnsi="Arial" w:cs="Arial"/>
          <w:kern w:val="0"/>
          <w:sz w:val="28"/>
          <w:szCs w:val="28"/>
        </w:rPr>
      </w:pPr>
      <w:r>
        <w:rPr>
          <w:rFonts w:hint="eastAsia" w:ascii="Arial" w:hAnsi="Arial" w:cs="Arial"/>
          <w:kern w:val="0"/>
          <w:sz w:val="28"/>
          <w:szCs w:val="28"/>
        </w:rPr>
        <w:t xml:space="preserve">     全院的（包括附属护理院）中央空调、分体空调、多联式中央空调机组、净化空调机组、冰箱、空气能热泵等。</w:t>
      </w:r>
    </w:p>
    <w:p w14:paraId="1D62FD47">
      <w:pPr>
        <w:spacing w:line="460" w:lineRule="exact"/>
        <w:ind w:left="177" w:leftChars="67" w:hanging="36" w:hangingChars="13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二、</w:t>
      </w:r>
      <w:r>
        <w:rPr>
          <w:rFonts w:hint="eastAsia"/>
          <w:sz w:val="28"/>
          <w:szCs w:val="28"/>
        </w:rPr>
        <w:t>保养内容：</w:t>
      </w:r>
      <w:r>
        <w:rPr>
          <w:sz w:val="28"/>
          <w:szCs w:val="28"/>
        </w:rPr>
        <w:t xml:space="preserve"> </w:t>
      </w:r>
    </w:p>
    <w:p w14:paraId="660FF5FD">
      <w:pPr>
        <w:spacing w:line="4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1、</w:t>
      </w:r>
      <w:r>
        <w:rPr>
          <w:rFonts w:hint="eastAsia" w:ascii="宋体" w:hAnsi="宋体"/>
          <w:sz w:val="28"/>
          <w:szCs w:val="28"/>
        </w:rPr>
        <w:t>每年在3月30日前对全部空调进行一次大清冼并</w:t>
      </w:r>
      <w:r>
        <w:rPr>
          <w:rFonts w:hint="eastAsia" w:ascii="宋体" w:hAnsi="宋体"/>
          <w:sz w:val="28"/>
          <w:szCs w:val="28"/>
          <w:lang w:eastAsia="zh-CN"/>
        </w:rPr>
        <w:t>高温</w:t>
      </w:r>
      <w:r>
        <w:rPr>
          <w:rFonts w:hint="eastAsia" w:ascii="宋体" w:hAnsi="宋体"/>
          <w:sz w:val="28"/>
          <w:szCs w:val="28"/>
        </w:rPr>
        <w:t>消毒杀菌。</w:t>
      </w:r>
    </w:p>
    <w:p w14:paraId="1A97D753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2、</w:t>
      </w:r>
      <w:r>
        <w:rPr>
          <w:rFonts w:hint="eastAsia" w:ascii="宋体" w:hAnsi="宋体"/>
          <w:sz w:val="28"/>
          <w:szCs w:val="28"/>
        </w:rPr>
        <w:t>对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个冷却水塔风机马达，水泵马达定期检查加油，每半年一次；转动皮带调整或更换，每月1次；水系统管道及冷却水塔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</w:rPr>
        <w:t>水盘清洗放药，每年2次（分别在3月，11月进行，材料另计）。</w:t>
      </w:r>
    </w:p>
    <w:p w14:paraId="4E603FCA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3、</w:t>
      </w:r>
      <w:r>
        <w:rPr>
          <w:rFonts w:hint="eastAsia" w:ascii="宋体" w:hAnsi="宋体"/>
          <w:sz w:val="28"/>
          <w:szCs w:val="28"/>
        </w:rPr>
        <w:t>定期拆洗水管过滤器，每月1次。</w:t>
      </w:r>
    </w:p>
    <w:p w14:paraId="2B001DA9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4、</w:t>
      </w:r>
      <w:r>
        <w:rPr>
          <w:rFonts w:hint="eastAsia" w:ascii="宋体" w:hAnsi="宋体"/>
          <w:sz w:val="28"/>
          <w:szCs w:val="28"/>
        </w:rPr>
        <w:t xml:space="preserve"> 对空调设备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</w:rPr>
        <w:t>电控箱定期检查，每月1次。</w:t>
      </w:r>
    </w:p>
    <w:p w14:paraId="00BE097E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5、</w:t>
      </w:r>
      <w:r>
        <w:rPr>
          <w:rFonts w:hint="eastAsia" w:ascii="宋体" w:hAnsi="宋体"/>
          <w:sz w:val="28"/>
          <w:szCs w:val="28"/>
        </w:rPr>
        <w:t>对各楼层水源热泵空调主机电流压力检查，内机过滤网定期冲洗，每季度1次。</w:t>
      </w:r>
    </w:p>
    <w:p w14:paraId="7C7B6651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6、</w:t>
      </w:r>
      <w:r>
        <w:rPr>
          <w:rFonts w:hint="eastAsia" w:ascii="宋体" w:hAnsi="宋体"/>
          <w:sz w:val="28"/>
          <w:szCs w:val="28"/>
        </w:rPr>
        <w:t>全院分体空调内机及过滤网清洗每年4次（每季度1次），外机清洗每年2次（半年1次）。</w:t>
      </w:r>
    </w:p>
    <w:p w14:paraId="0191CD37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7、</w:t>
      </w:r>
      <w:r>
        <w:rPr>
          <w:rFonts w:hint="eastAsia" w:ascii="宋体" w:hAnsi="宋体"/>
          <w:sz w:val="28"/>
          <w:szCs w:val="28"/>
        </w:rPr>
        <w:t>净化空调机组：</w:t>
      </w:r>
    </w:p>
    <w:p w14:paraId="7532BD3E">
      <w:pPr>
        <w:widowControl/>
        <w:spacing w:line="460" w:lineRule="exact"/>
        <w:ind w:firstLine="280" w:firstLineChars="100"/>
        <w:jc w:val="left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① 清洗</w:t>
      </w:r>
      <w:r>
        <w:rPr>
          <w:rFonts w:hint="eastAsia" w:ascii="宋体" w:hAnsi="宋体" w:cs="Arial"/>
          <w:kern w:val="0"/>
          <w:sz w:val="28"/>
          <w:szCs w:val="28"/>
        </w:rPr>
        <w:t>内外机表冷器、过滤器、盘管过滤网</w:t>
      </w:r>
      <w:r>
        <w:rPr>
          <w:rFonts w:hint="eastAsia" w:ascii="宋体" w:hAnsi="宋体"/>
          <w:sz w:val="28"/>
          <w:szCs w:val="28"/>
        </w:rPr>
        <w:t>，每季度1次，包括进风口，岀风口和回风口。</w:t>
      </w:r>
    </w:p>
    <w:p w14:paraId="35A6598E">
      <w:pPr>
        <w:spacing w:line="460" w:lineRule="exact"/>
        <w:ind w:firstLine="280" w:firstLineChars="1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② 每季度对送风道检查清洗1次，包括马达皮带和润滑情况。</w:t>
      </w:r>
    </w:p>
    <w:p w14:paraId="5A35A34A">
      <w:pPr>
        <w:spacing w:line="460" w:lineRule="exact"/>
        <w:ind w:firstLine="280" w:firstLineChars="1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③ 每季度对冷凝水排水系统进行清理。     </w:t>
      </w:r>
    </w:p>
    <w:p w14:paraId="5CD3A2B8">
      <w:pPr>
        <w:spacing w:line="460" w:lineRule="exact"/>
        <w:ind w:firstLine="280" w:firstLineChars="1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④ 机组检漏、噪音及振动、吸气排气压力。调校机组安全及控制装置。</w:t>
      </w:r>
    </w:p>
    <w:p w14:paraId="7F779F55">
      <w:pPr>
        <w:spacing w:line="460" w:lineRule="exact"/>
        <w:ind w:firstLine="280" w:firstLineChars="1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⑤ 测试机组压缩机、风机运行电压及电流。</w:t>
      </w:r>
    </w:p>
    <w:p w14:paraId="229D21EB">
      <w:pPr>
        <w:spacing w:line="460" w:lineRule="exact"/>
        <w:ind w:firstLine="140" w:firstLineChars="5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三、</w:t>
      </w:r>
      <w:r>
        <w:rPr>
          <w:rFonts w:hint="eastAsia"/>
          <w:sz w:val="28"/>
          <w:szCs w:val="28"/>
        </w:rPr>
        <w:t>维修项目：以实际损坏配件为准，如需要更换配件，价格按合同报价，</w:t>
      </w:r>
      <w:r>
        <w:rPr>
          <w:rFonts w:hint="eastAsia" w:ascii="Arial" w:hAnsi="Arial" w:cs="Arial"/>
          <w:kern w:val="0"/>
          <w:sz w:val="28"/>
          <w:szCs w:val="28"/>
        </w:rPr>
        <w:t>而且提供的配件必须保证是品牌正品。</w:t>
      </w:r>
      <w:bookmarkStart w:id="0" w:name="_GoBack"/>
      <w:bookmarkEnd w:id="0"/>
    </w:p>
    <w:p w14:paraId="6F95FBD2">
      <w:pPr>
        <w:spacing w:line="460" w:lineRule="exact"/>
        <w:ind w:firstLine="280" w:firstLineChars="100"/>
        <w:rPr>
          <w:rFonts w:ascii="Arial" w:hAnsi="Arial" w:cs="Arial"/>
          <w:kern w:val="0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四、维修响应：</w:t>
      </w:r>
      <w:r>
        <w:rPr>
          <w:rFonts w:hint="eastAsia" w:ascii="Arial" w:hAnsi="Arial" w:cs="Arial"/>
          <w:kern w:val="0"/>
          <w:sz w:val="28"/>
          <w:szCs w:val="28"/>
        </w:rPr>
        <w:t>需安排</w:t>
      </w:r>
      <w:r>
        <w:rPr>
          <w:rFonts w:hint="eastAsia" w:ascii="Arial" w:hAnsi="Arial" w:cs="Arial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cs="Arial"/>
          <w:kern w:val="0"/>
          <w:sz w:val="28"/>
          <w:szCs w:val="28"/>
        </w:rPr>
        <w:t>-</w:t>
      </w:r>
      <w:r>
        <w:rPr>
          <w:rFonts w:hint="eastAsia" w:ascii="宋体" w:hAnsi="宋体" w:cs="Arial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cs="Arial"/>
          <w:kern w:val="0"/>
          <w:sz w:val="28"/>
          <w:szCs w:val="28"/>
        </w:rPr>
        <w:t>名</w:t>
      </w:r>
      <w:r>
        <w:rPr>
          <w:rFonts w:hint="eastAsia" w:ascii="Arial" w:hAnsi="Arial" w:cs="Arial"/>
          <w:kern w:val="0"/>
          <w:sz w:val="28"/>
          <w:szCs w:val="28"/>
        </w:rPr>
        <w:t>维修工人在甲方定点定时上班（8点-12点、14：30-17：30），其他时间带电话值班，主要负责日常保养和故障维修。通讯设备应保持</w:t>
      </w:r>
      <w:r>
        <w:rPr>
          <w:rFonts w:ascii="Arial" w:hAnsi="Arial" w:cs="Arial"/>
          <w:kern w:val="0"/>
          <w:sz w:val="28"/>
          <w:szCs w:val="28"/>
        </w:rPr>
        <w:t>24</w:t>
      </w:r>
      <w:r>
        <w:rPr>
          <w:rFonts w:hint="eastAsia" w:ascii="Arial" w:hAnsi="Arial" w:cs="Arial"/>
          <w:kern w:val="0"/>
          <w:sz w:val="28"/>
          <w:szCs w:val="28"/>
        </w:rPr>
        <w:t>小时畅通，直接接受甲方</w:t>
      </w:r>
      <w:r>
        <w:rPr>
          <w:rFonts w:ascii="宋体" w:hAnsi="宋体" w:cs="Arial"/>
          <w:b/>
          <w:bCs/>
          <w:kern w:val="0"/>
          <w:sz w:val="28"/>
          <w:szCs w:val="28"/>
        </w:rPr>
        <w:t>24</w:t>
      </w:r>
      <w:r>
        <w:rPr>
          <w:rFonts w:hint="eastAsia" w:ascii="宋体" w:hAnsi="宋体" w:cs="Arial"/>
          <w:kern w:val="0"/>
          <w:sz w:val="28"/>
          <w:szCs w:val="28"/>
        </w:rPr>
        <w:t>小时</w:t>
      </w:r>
      <w:r>
        <w:rPr>
          <w:rFonts w:hint="eastAsia" w:ascii="Arial" w:hAnsi="Arial" w:cs="Arial"/>
          <w:kern w:val="0"/>
          <w:sz w:val="28"/>
          <w:szCs w:val="28"/>
        </w:rPr>
        <w:t>维修、报检电话，并提供紧急故障维修服务。</w:t>
      </w:r>
    </w:p>
    <w:p w14:paraId="4BB7D43C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41151E"/>
    <w:rsid w:val="4C41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2026-06-24T02:09:00Z</dcterms:created>
  <dc:creator>覃广军</dc:creator>
  <cp:lastModifiedBy>覃广军</cp:lastModifiedBy>
  <dcterms:modified xsi:type="dcterms:W3CDTF">2026-06-24T02:33:18Z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D6A2123F4D2C4709957371F3FD056823_11</vt:lpwstr>
  </property>
  <property fmtid="{D5CDD505-2E9C-101B-9397-08002B2CF9AE}" pid="4" name="KSOTemplateDocerSaveRecord">
    <vt:lpwstr>eyJoZGlkIjoiMzNlZGJhOWUzYjJjYzIzMjU0NDFiMDY5NmUwODlkZjgiLCJ1c2VySWQiOiIxODUzNjY0OTk5In0=</vt:lpwstr>
  </property>
</Properties>
</file>